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762" w:rsidRDefault="00516289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420D817">
                <wp:simplePos x="0" y="0"/>
                <wp:positionH relativeFrom="column">
                  <wp:posOffset>2463800</wp:posOffset>
                </wp:positionH>
                <wp:positionV relativeFrom="paragraph">
                  <wp:posOffset>-59055</wp:posOffset>
                </wp:positionV>
                <wp:extent cx="696595" cy="337185"/>
                <wp:effectExtent l="0" t="0" r="10795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880" cy="336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8080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3281045</wp:posOffset>
            </wp:positionH>
            <wp:positionV relativeFrom="paragraph">
              <wp:posOffset>-139700</wp:posOffset>
            </wp:positionV>
            <wp:extent cx="457200" cy="457200"/>
            <wp:effectExtent l="0" t="0" r="0" b="0"/>
            <wp:wrapSquare wrapText="largest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iCs/>
        </w:rPr>
        <w:t xml:space="preserve">Evidence-Centered Classroom Assessment – Skill Rubric   </w:t>
      </w:r>
    </w:p>
    <w:p w:rsidR="002B2762" w:rsidRDefault="00516289">
      <w:pPr>
        <w:spacing w:after="0" w:line="228" w:lineRule="auto"/>
        <w:ind w:left="10" w:right="-1476" w:hanging="10"/>
        <w:jc w:val="both"/>
        <w:rPr>
          <w:b/>
          <w:sz w:val="24"/>
        </w:rPr>
      </w:pPr>
      <w:r>
        <w:rPr>
          <w:b/>
          <w:sz w:val="24"/>
        </w:rPr>
        <w:t xml:space="preserve">Skill Name: </w:t>
      </w:r>
    </w:p>
    <w:p w:rsidR="002B2762" w:rsidRDefault="002B2762">
      <w:pPr>
        <w:spacing w:after="0" w:line="228" w:lineRule="auto"/>
        <w:ind w:left="10" w:right="-1476" w:hanging="10"/>
        <w:jc w:val="both"/>
        <w:rPr>
          <w:i/>
          <w:color w:val="FF0000"/>
          <w:sz w:val="24"/>
        </w:rPr>
      </w:pPr>
    </w:p>
    <w:p w:rsidR="002B2762" w:rsidRDefault="00516289">
      <w:pPr>
        <w:spacing w:after="0" w:line="228" w:lineRule="auto"/>
        <w:ind w:left="10" w:right="-1476" w:hanging="10"/>
        <w:jc w:val="both"/>
        <w:rPr>
          <w:b/>
          <w:sz w:val="24"/>
        </w:rPr>
      </w:pPr>
      <w:r>
        <w:rPr>
          <w:b/>
          <w:sz w:val="24"/>
        </w:rPr>
        <w:t xml:space="preserve">Description: </w:t>
      </w:r>
    </w:p>
    <w:p w:rsidR="002B2762" w:rsidRDefault="002B2762">
      <w:pPr>
        <w:pStyle w:val="Heading1"/>
        <w:ind w:left="10"/>
      </w:pPr>
    </w:p>
    <w:tbl>
      <w:tblPr>
        <w:tblStyle w:val="TableGrid"/>
        <w:tblW w:w="13868" w:type="dxa"/>
        <w:tblInd w:w="-135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CellMar>
          <w:top w:w="132" w:type="dxa"/>
          <w:left w:w="125" w:type="dxa"/>
          <w:right w:w="101" w:type="dxa"/>
        </w:tblCellMar>
        <w:tblLook w:val="04A0" w:firstRow="1" w:lastRow="0" w:firstColumn="1" w:lastColumn="0" w:noHBand="0" w:noVBand="1"/>
      </w:tblPr>
      <w:tblGrid>
        <w:gridCol w:w="2171"/>
        <w:gridCol w:w="3897"/>
        <w:gridCol w:w="3899"/>
        <w:gridCol w:w="3901"/>
      </w:tblGrid>
      <w:tr w:rsidR="002B2762">
        <w:trPr>
          <w:trHeight w:val="1275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5000B"/>
            <w:vAlign w:val="center"/>
          </w:tcPr>
          <w:p w:rsidR="002B2762" w:rsidRDefault="00516289">
            <w:pPr>
              <w:spacing w:after="0" w:line="240" w:lineRule="auto"/>
              <w:ind w:right="34"/>
              <w:jc w:val="center"/>
            </w:pPr>
            <w:r>
              <w:rPr>
                <w:b/>
                <w:sz w:val="24"/>
              </w:rPr>
              <w:t>Height</w:t>
            </w:r>
          </w:p>
          <w:p w:rsidR="002B2762" w:rsidRDefault="00516289">
            <w:pPr>
              <w:spacing w:after="0" w:line="240" w:lineRule="auto"/>
              <w:jc w:val="center"/>
            </w:pPr>
            <w:r>
              <w:rPr>
                <w:b/>
                <w:sz w:val="24"/>
              </w:rPr>
              <w:t xml:space="preserve">Levels of </w:t>
            </w:r>
          </w:p>
          <w:p w:rsidR="002B2762" w:rsidRDefault="00516289">
            <w:pPr>
              <w:spacing w:after="0" w:line="240" w:lineRule="auto"/>
              <w:ind w:left="173"/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5000B"/>
            <w:vAlign w:val="center"/>
          </w:tcPr>
          <w:p w:rsidR="002B2762" w:rsidRDefault="00516289">
            <w:pPr>
              <w:spacing w:after="0" w:line="240" w:lineRule="auto"/>
              <w:ind w:right="34"/>
              <w:jc w:val="center"/>
            </w:pPr>
            <w:r>
              <w:rPr>
                <w:b/>
                <w:sz w:val="24"/>
              </w:rPr>
              <w:t>Description of Skill</w:t>
            </w:r>
          </w:p>
          <w:p w:rsidR="002B2762" w:rsidRDefault="005162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 xml:space="preserve">What will students </w:t>
            </w:r>
            <w:proofErr w:type="gramStart"/>
            <w:r>
              <w:rPr>
                <w:i/>
                <w:sz w:val="24"/>
              </w:rPr>
              <w:t>be</w:t>
            </w:r>
            <w:proofErr w:type="gramEnd"/>
            <w:r>
              <w:rPr>
                <w:i/>
                <w:sz w:val="24"/>
              </w:rPr>
              <w:t xml:space="preserve"> able to do if they are demonstrating the skill?</w:t>
            </w: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5000B"/>
            <w:vAlign w:val="center"/>
          </w:tcPr>
          <w:p w:rsidR="002B2762" w:rsidRDefault="00516289">
            <w:pPr>
              <w:spacing w:after="0" w:line="240" w:lineRule="auto"/>
              <w:ind w:right="34"/>
              <w:jc w:val="center"/>
            </w:pPr>
            <w:r>
              <w:rPr>
                <w:b/>
                <w:sz w:val="24"/>
              </w:rPr>
              <w:t>Assignment Characteristics</w:t>
            </w:r>
          </w:p>
          <w:p w:rsidR="002B2762" w:rsidRDefault="005162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 xml:space="preserve">What will show you </w:t>
            </w:r>
            <w:r>
              <w:rPr>
                <w:i/>
                <w:sz w:val="24"/>
              </w:rPr>
              <w:t>that students have the skills you are looking for?</w:t>
            </w: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C5000B"/>
            <w:vAlign w:val="center"/>
          </w:tcPr>
          <w:p w:rsidR="002B2762" w:rsidRDefault="00516289">
            <w:pPr>
              <w:spacing w:after="0" w:line="240" w:lineRule="auto"/>
              <w:ind w:right="34"/>
              <w:jc w:val="center"/>
            </w:pPr>
            <w:r>
              <w:rPr>
                <w:b/>
                <w:sz w:val="24"/>
              </w:rPr>
              <w:t>Activity Characteristics</w:t>
            </w:r>
          </w:p>
          <w:p w:rsidR="002B2762" w:rsidRDefault="00516289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sz w:val="24"/>
              </w:rPr>
              <w:t>What do students need to do in order to generate the required evidence?</w:t>
            </w:r>
          </w:p>
        </w:tc>
      </w:tr>
      <w:tr w:rsidR="002B2762">
        <w:trPr>
          <w:trHeight w:val="1851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8080"/>
          </w:tcPr>
          <w:p w:rsidR="002B2762" w:rsidRDefault="00516289">
            <w:pPr>
              <w:spacing w:after="0" w:line="240" w:lineRule="auto"/>
              <w:ind w:right="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6945" cy="956945"/>
                  <wp:effectExtent l="0" t="0" r="0" b="0"/>
                  <wp:docPr id="3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24"/>
              </w:rPr>
              <w:t>Advanced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i/>
                <w:color w:val="FF0000"/>
                <w:sz w:val="24"/>
              </w:rPr>
            </w:pP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2B2762">
        <w:trPr>
          <w:trHeight w:val="1914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8080"/>
          </w:tcPr>
          <w:p w:rsidR="002B2762" w:rsidRDefault="00516289">
            <w:pPr>
              <w:spacing w:after="0" w:line="240" w:lineRule="auto"/>
              <w:ind w:left="10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D7710BD">
                      <wp:extent cx="1164590" cy="1068070"/>
                      <wp:effectExtent l="0" t="0" r="0" b="0"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3880" cy="106740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59200" y="0"/>
                                  <a:ext cx="905040" cy="248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txbx>
                                <w:txbxContent>
                                  <w:p w:rsidR="002B2762" w:rsidRDefault="00516289">
                                    <w:pPr>
                                      <w:overflowPunct w:val="0"/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eastAsiaTheme="minorEastAsia" w:cstheme="minorBidi"/>
                                        <w:b/>
                                        <w:bCs/>
                                        <w:color w:val="00000A"/>
                                      </w:rPr>
                                      <w:t>Proficient</w:t>
                                    </w:r>
                                  </w:p>
                                </w:txbxContent>
                              </wps:txbx>
                              <wps:bodyPr lIns="0" tIns="0" rIns="0" bIns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70"/>
                                <pic:cNvPicPr/>
                              </pic:nvPicPr>
                              <pic:blipFill>
                                <a:blip r:embed="rId7"/>
                                <a:stretch/>
                              </pic:blipFill>
                              <pic:spPr>
                                <a:xfrm>
                                  <a:off x="0" y="109080"/>
                                  <a:ext cx="958680" cy="9583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0pt;margin-top:-84.1pt;width:91.65pt;height:84.05pt" coordorigin="0,-1682" coordsize="1833,1681">
                      <v:rect id="shape_0" stroked="f" style="position:absolute;left:408;top:-1682;width:1424;height:391;mso-position-vertical:top">
                        <v:textbo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" w:cs="" w:cstheme="minorBidi" w:eastAsiaTheme="minorEastAsia" w:ascii="Calibri" w:hAnsi="Calibri"/>
                                  <w:color w:val="00000A"/>
                                </w:rPr>
                                <w:t>Proficient</w:t>
                              </w:r>
                            </w:p>
                          </w:txbxContent>
                        </v:textbox>
                        <w10:wrap type="square"/>
                        <v:fill o:detectmouseclick="t" on="false"/>
                        <v:stroke color="#3465a4" joinstyle="round" endcap="flat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70" stroked="f" style="position:absolute;left:0;top:-1510;width:1509;height:1508;mso-position-vertical:top" type="shapetype_75">
                        <v:imagedata r:id="rId8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  <w:tr w:rsidR="002B2762">
        <w:trPr>
          <w:trHeight w:val="1662"/>
        </w:trPr>
        <w:tc>
          <w:tcPr>
            <w:tcW w:w="217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FF8080"/>
          </w:tcPr>
          <w:p w:rsidR="002B2762" w:rsidRDefault="00516289">
            <w:pPr>
              <w:spacing w:after="0" w:line="240" w:lineRule="auto"/>
              <w:ind w:left="170"/>
            </w:pPr>
            <w:r>
              <w:rPr>
                <w:noProof/>
              </w:rPr>
              <w:drawing>
                <wp:inline distT="0" distB="0" distL="0" distR="0">
                  <wp:extent cx="875030" cy="875030"/>
                  <wp:effectExtent l="0" t="0" r="0" b="0"/>
                  <wp:docPr id="5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b/>
                <w:sz w:val="24"/>
              </w:rPr>
              <w:t>Approaching</w:t>
            </w:r>
          </w:p>
        </w:tc>
        <w:tc>
          <w:tcPr>
            <w:tcW w:w="3897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  <w:tc>
          <w:tcPr>
            <w:tcW w:w="3899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i/>
                <w:color w:val="FF0000"/>
                <w:sz w:val="24"/>
              </w:rPr>
            </w:pPr>
          </w:p>
        </w:tc>
        <w:tc>
          <w:tcPr>
            <w:tcW w:w="3901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shd w:val="clear" w:color="auto" w:fill="auto"/>
            <w:vAlign w:val="center"/>
          </w:tcPr>
          <w:p w:rsidR="002B2762" w:rsidRDefault="002B2762">
            <w:pPr>
              <w:spacing w:after="0" w:line="240" w:lineRule="auto"/>
              <w:rPr>
                <w:color w:val="FF0000"/>
                <w:sz w:val="24"/>
              </w:rPr>
            </w:pPr>
          </w:p>
        </w:tc>
      </w:tr>
    </w:tbl>
    <w:p w:rsidR="002B2762" w:rsidRDefault="00516289">
      <w:pPr>
        <w:spacing w:after="26" w:line="228" w:lineRule="auto"/>
        <w:ind w:left="10" w:right="6352" w:hanging="10"/>
        <w:jc w:val="both"/>
      </w:pPr>
      <w:r>
        <w:rPr>
          <w:b/>
          <w:sz w:val="24"/>
        </w:rPr>
        <w:t>Links to other skills:</w:t>
      </w:r>
    </w:p>
    <w:p w:rsidR="002B2762" w:rsidRDefault="00516289">
      <w:pPr>
        <w:spacing w:after="0"/>
      </w:pPr>
      <w:r>
        <w:rPr>
          <w:sz w:val="24"/>
        </w:rPr>
        <w:t xml:space="preserve"> </w:t>
      </w:r>
    </w:p>
    <w:p w:rsidR="002B2762" w:rsidRDefault="00516289">
      <w:pPr>
        <w:spacing w:after="0" w:line="228" w:lineRule="auto"/>
        <w:ind w:left="10" w:right="6352" w:hanging="10"/>
        <w:jc w:val="both"/>
      </w:pPr>
      <w:r>
        <w:rPr>
          <w:b/>
          <w:sz w:val="24"/>
        </w:rPr>
        <w:t xml:space="preserve">Related Standards and Objectives: </w:t>
      </w:r>
    </w:p>
    <w:sectPr w:rsidR="002B2762">
      <w:pgSz w:w="15840" w:h="12240" w:orient="landscape"/>
      <w:pgMar w:top="630" w:right="2505" w:bottom="450" w:left="104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62"/>
    <w:rsid w:val="002B2762"/>
    <w:rsid w:val="0051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2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89"/>
    <w:rPr>
      <w:rFonts w:ascii="Lucida Grande" w:eastAsia="Calibri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3"/>
      <w:ind w:left="25" w:hanging="10"/>
      <w:outlineLvl w:val="0"/>
    </w:pPr>
    <w:rPr>
      <w:i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i/>
      <w:color w:val="FF0000"/>
      <w:sz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2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89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30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Macintosh Word</Application>
  <DocSecurity>0</DocSecurity>
  <Lines>3</Lines>
  <Paragraphs>1</Paragraphs>
  <ScaleCrop>false</ScaleCrop>
  <Company>FSU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Hernandez</dc:creator>
  <dc:description/>
  <cp:lastModifiedBy>Russell Almond</cp:lastModifiedBy>
  <cp:revision>2</cp:revision>
  <dcterms:created xsi:type="dcterms:W3CDTF">2018-10-18T21:41:00Z</dcterms:created>
  <dcterms:modified xsi:type="dcterms:W3CDTF">2018-10-18T21:41:00Z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