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7420D817">
                <wp:simplePos x="0" y="0"/>
                <wp:positionH relativeFrom="column">
                  <wp:posOffset>2464435</wp:posOffset>
                </wp:positionH>
                <wp:positionV relativeFrom="paragraph">
                  <wp:posOffset>-58420</wp:posOffset>
                </wp:positionV>
                <wp:extent cx="875030" cy="336550"/>
                <wp:effectExtent l="0" t="0" r="21590" b="26670"/>
                <wp:wrapNone/>
                <wp:docPr id="1" name="Rectangle: Rounded Corner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440" cy="335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Calibri" w:cstheme="minorHAnsi"/>
          <w:i/>
          <w:iCs/>
        </w:rPr>
        <w:t>Evidence-Centered Classroom Assessment – Activity Rubric</w:t>
      </w:r>
    </w:p>
    <w:p>
      <w:pPr>
        <w:pStyle w:val="Normal"/>
        <w:spacing w:lineRule="auto" w:line="230" w:before="0" w:after="0"/>
        <w:ind w:right="-1476" w:hanging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1D5492F5">
                <wp:simplePos x="0" y="0"/>
                <wp:positionH relativeFrom="column">
                  <wp:posOffset>7693660</wp:posOffset>
                </wp:positionH>
                <wp:positionV relativeFrom="paragraph">
                  <wp:posOffset>172085</wp:posOffset>
                </wp:positionV>
                <wp:extent cx="985520" cy="336550"/>
                <wp:effectExtent l="0" t="0" r="25400" b="26670"/>
                <wp:wrapNone/>
                <wp:docPr id="2" name="Rectangle: Rounded Corner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960" cy="335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FFFFFF"/>
                              </w:rPr>
                              <w:t>Skills Rubric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Calibri" w:cstheme="minorHAnsi"/>
          <w:b/>
          <w:sz w:val="24"/>
        </w:rPr>
        <w:t xml:space="preserve">Activity Name: </w:t>
      </w:r>
    </w:p>
    <w:p>
      <w:pPr>
        <w:pStyle w:val="Normal"/>
        <w:spacing w:lineRule="auto" w:line="230" w:before="0" w:after="0"/>
        <w:ind w:right="-1476" w:hanging="0"/>
        <w:jc w:val="both"/>
        <w:rPr/>
      </w:pPr>
      <w:r>
        <w:rPr>
          <w:rFonts w:cs="Calibri" w:cstheme="minorHAnsi"/>
          <w:b/>
          <w:sz w:val="24"/>
        </w:rPr>
        <w:t xml:space="preserve">Description: </w:t>
      </w:r>
    </w:p>
    <w:p>
      <w:pPr>
        <w:pStyle w:val="Normal"/>
        <w:spacing w:lineRule="auto" w:line="230" w:before="0" w:after="0"/>
        <w:ind w:right="-1476" w:hanging="0"/>
        <w:jc w:val="both"/>
        <w:rPr>
          <w:rFonts w:ascii="Calibri" w:hAnsi="Calibri" w:cs="Calibri" w:asciiTheme="minorHAnsi" w:cstheme="minorHAnsi" w:hAnsiTheme="minorHAnsi"/>
          <w:i/>
          <w:i/>
          <w:color w:val="FF0000"/>
          <w:sz w:val="24"/>
        </w:rPr>
      </w:pPr>
      <w:r/>
      <w:r>
        <w:rPr>
          <w:rFonts w:cs="Calibri" w:cstheme="minorHAnsi"/>
          <w:b/>
          <w:color w:val="auto"/>
          <w:sz w:val="24"/>
        </w:rPr>
        <w:t xml:space="preserve">Target Competencies/Objectives/Standards: </w:t>
      </w:r>
    </w:p>
    <w:p>
      <w:pPr>
        <w:pStyle w:val="Normal"/>
        <w:spacing w:lineRule="auto" w:line="230" w:before="0" w:after="0"/>
        <w:ind w:right="-1476" w:hanging="0"/>
        <w:jc w:val="both"/>
        <w:rPr>
          <w:rFonts w:ascii="Calibri" w:hAnsi="Calibri" w:cs="Calibri" w:asciiTheme="minorHAnsi" w:cstheme="minorHAnsi" w:hAnsiTheme="minorHAnsi"/>
          <w:i/>
          <w:i/>
          <w:color w:val="FF0000"/>
          <w:sz w:val="24"/>
        </w:rPr>
      </w:pPr>
      <w:r>
        <w:rPr>
          <w:rFonts w:cs="Calibri" w:cstheme="minorHAnsi"/>
          <w:i/>
          <w:color w:val="FF0000"/>
          <w:sz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328930</wp:posOffset>
            </wp:positionH>
            <wp:positionV relativeFrom="paragraph">
              <wp:posOffset>109855</wp:posOffset>
            </wp:positionV>
            <wp:extent cx="7797800" cy="1482725"/>
            <wp:effectExtent l="0" t="0" r="0" b="0"/>
            <wp:wrapTopAndBottom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2103" r="0" b="26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30" w:before="0" w:after="0"/>
        <w:ind w:right="-1476" w:hanging="0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4"/>
        </w:rPr>
      </w:pPr>
      <w:r>
        <w:rPr>
          <w:rFonts w:cs="Calibri" w:cstheme="minorHAnsi"/>
          <w:b/>
          <w:color w:val="auto"/>
          <w:sz w:val="24"/>
        </w:rPr>
      </w:r>
    </w:p>
    <w:tbl>
      <w:tblPr>
        <w:tblStyle w:val="TableGrid"/>
        <w:tblW w:w="14257" w:type="dxa"/>
        <w:jc w:val="left"/>
        <w:tblInd w:w="-135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CellMar>
          <w:top w:w="132" w:type="dxa"/>
          <w:left w:w="126" w:type="dxa"/>
          <w:bottom w:w="0" w:type="dxa"/>
          <w:right w:w="101" w:type="dxa"/>
        </w:tblCellMar>
        <w:tblLook w:noVBand="1" w:val="04a0" w:noHBand="0" w:lastColumn="0" w:firstColumn="1" w:lastRow="0" w:firstRow="1"/>
      </w:tblPr>
      <w:tblGrid>
        <w:gridCol w:w="1387"/>
        <w:gridCol w:w="3149"/>
        <w:gridCol w:w="1440"/>
        <w:gridCol w:w="1350"/>
        <w:gridCol w:w="6931"/>
      </w:tblGrid>
      <w:tr>
        <w:trPr>
          <w:trHeight w:val="708" w:hRule="atLeast"/>
        </w:trPr>
        <w:tc>
          <w:tcPr>
            <w:tcW w:w="138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9CC2E5" w:themeFill="accent5" w:themeFillTint="99" w:val="clear"/>
          </w:tcPr>
          <w:p>
            <w:pPr>
              <w:pStyle w:val="Normal"/>
              <w:spacing w:lineRule="auto" w:line="240" w:before="0" w:after="0"/>
              <w:ind w:left="17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Strength</w:t>
            </w:r>
          </w:p>
        </w:tc>
        <w:tc>
          <w:tcPr>
            <w:tcW w:w="314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9CC2E5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287020</wp:posOffset>
                  </wp:positionV>
                  <wp:extent cx="552450" cy="152400"/>
                  <wp:effectExtent l="0" t="0" r="0" b="0"/>
                  <wp:wrapSquare wrapText="largest"/>
                  <wp:docPr id="5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0" t="22103" r="0" b="26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Cs/>
                <w:sz w:val="24"/>
                <w:szCs w:val="24"/>
              </w:rPr>
              <w:t>T</w:t>
            </w:r>
            <w:r>
              <w:rPr>
                <w:b/>
                <w:iCs/>
                <w:sz w:val="24"/>
                <w:szCs w:val="24"/>
              </w:rPr>
              <w:t>ransition</w:t>
            </w:r>
          </w:p>
        </w:tc>
        <w:tc>
          <w:tcPr>
            <w:tcW w:w="1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9CC2E5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Points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i/>
                <w:sz w:val="24"/>
                <w:szCs w:val="24"/>
              </w:rPr>
              <w:t>Can be used in as a grade</w:t>
            </w:r>
          </w:p>
        </w:tc>
        <w:tc>
          <w:tcPr>
            <w:tcW w:w="135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9CC2E5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Specific Task</w:t>
            </w:r>
          </w:p>
        </w:tc>
        <w:tc>
          <w:tcPr>
            <w:tcW w:w="69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9CC2E5" w:themeFill="accent5" w:themeFillTint="99" w:val="clear"/>
          </w:tcPr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b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Observations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i/>
                <w:sz w:val="24"/>
                <w:szCs w:val="24"/>
              </w:rPr>
              <w:t>Similar to Assignment Characteristics in the Skill Rubric</w:t>
            </w:r>
          </w:p>
        </w:tc>
      </w:tr>
      <w:tr>
        <w:trPr>
          <w:trHeight w:val="663" w:hRule="atLeast"/>
        </w:trPr>
        <w:tc>
          <w:tcPr>
            <w:tcW w:w="138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ind w:right="15" w:hanging="0"/>
              <w:jc w:val="center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b/>
                <w:bCs/>
              </w:rPr>
              <w:t>Very Strong</w:t>
            </w:r>
          </w:p>
        </w:tc>
        <w:tc>
          <w:tcPr>
            <w:tcW w:w="314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rPr>
                <w:i/>
                <w:i/>
                <w:iCs/>
              </w:rPr>
            </w:pPr>
            <w:r>
              <w:drawing>
                <wp:anchor behindDoc="0" distT="0" distB="635" distL="0" distR="3810" simplePos="0" locked="0" layoutInCell="1" allowOverlap="1" relativeHeight="5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32385</wp:posOffset>
                  </wp:positionV>
                  <wp:extent cx="510540" cy="152400"/>
                  <wp:effectExtent l="0" t="0" r="0" b="0"/>
                  <wp:wrapNone/>
                  <wp:docPr id="6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0" t="22103" r="0" b="26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iCs/>
              </w:rPr>
              <w:t>P</w:t>
            </w:r>
            <w:r>
              <w:rPr>
                <w:i/>
                <w:iCs/>
              </w:rPr>
              <w:t>roficient                Advanced</w:t>
            </w:r>
          </w:p>
          <w:p>
            <w:pPr>
              <w:pStyle w:val="TableContents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 w:ascii="Calibri" w:hAnsi="Calibri"/>
                <w:color w:val="FF0000"/>
              </w:rPr>
            </w:r>
          </w:p>
        </w:tc>
        <w:tc>
          <w:tcPr>
            <w:tcW w:w="1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/>
            </w:r>
          </w:p>
        </w:tc>
        <w:tc>
          <w:tcPr>
            <w:tcW w:w="135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/>
            </w:r>
          </w:p>
        </w:tc>
        <w:tc>
          <w:tcPr>
            <w:tcW w:w="69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/>
            </w:r>
          </w:p>
        </w:tc>
      </w:tr>
      <w:tr>
        <w:trPr>
          <w:trHeight w:val="663" w:hRule="atLeast"/>
        </w:trPr>
        <w:tc>
          <w:tcPr>
            <w:tcW w:w="138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ind w:left="105" w:hanging="0"/>
              <w:jc w:val="center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b/>
                <w:bCs/>
              </w:rPr>
              <w:t>Strong</w:t>
            </w:r>
          </w:p>
        </w:tc>
        <w:tc>
          <w:tcPr>
            <w:tcW w:w="314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drawing>
                <wp:anchor behindDoc="0" distT="0" distB="635" distL="0" distR="3810" simplePos="0" locked="0" layoutInCell="1" allowOverlap="1" relativeHeight="6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22225</wp:posOffset>
                  </wp:positionV>
                  <wp:extent cx="510540" cy="152400"/>
                  <wp:effectExtent l="0" t="0" r="0" b="0"/>
                  <wp:wrapNone/>
                  <wp:docPr id="7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0" t="22103" r="0" b="26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  <w:r>
              <w:rPr/>
              <w:t xml:space="preserve">   </w:t>
            </w:r>
            <w:r>
              <w:rPr>
                <w:rFonts w:eastAsia="AR PL SungtiL GB" w:cs="Lohit Devanagari" w:ascii="Liberation Serif" w:hAnsi="Liberation Serif"/>
                <w:i/>
                <w:iCs/>
                <w:color w:val="auto"/>
                <w:kern w:val="2"/>
                <w:sz w:val="24"/>
                <w:szCs w:val="24"/>
                <w:lang w:eastAsia="zh-CN" w:bidi="hi-IN"/>
              </w:rPr>
              <w:t>Basic                   Proficient</w:t>
            </w:r>
          </w:p>
        </w:tc>
        <w:tc>
          <w:tcPr>
            <w:tcW w:w="1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color w:val="FF0000"/>
              </w:rPr>
            </w:pPr>
            <w:r>
              <w:rPr/>
            </w:r>
          </w:p>
        </w:tc>
        <w:tc>
          <w:tcPr>
            <w:tcW w:w="135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/>
            </w:r>
          </w:p>
        </w:tc>
        <w:tc>
          <w:tcPr>
            <w:tcW w:w="69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i/>
                <w:i/>
                <w:color w:val="FF0000"/>
              </w:rPr>
            </w:pPr>
            <w:r>
              <w:rPr/>
            </w:r>
          </w:p>
        </w:tc>
      </w:tr>
      <w:tr>
        <w:trPr>
          <w:trHeight w:val="753" w:hRule="atLeast"/>
        </w:trPr>
        <w:tc>
          <w:tcPr>
            <w:tcW w:w="138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ind w:left="170" w:hanging="0"/>
              <w:jc w:val="center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b/>
                <w:bCs/>
              </w:rPr>
              <w:t>Moderate</w:t>
            </w:r>
          </w:p>
        </w:tc>
        <w:tc>
          <w:tcPr>
            <w:tcW w:w="314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drawing>
                <wp:anchor behindDoc="0" distT="0" distB="635" distL="0" distR="3810" simplePos="0" locked="0" layoutInCell="1" allowOverlap="1" relativeHeight="7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24765</wp:posOffset>
                  </wp:positionV>
                  <wp:extent cx="510540" cy="152400"/>
                  <wp:effectExtent l="0" t="0" r="0" b="0"/>
                  <wp:wrapNone/>
                  <wp:docPr id="8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0" t="22103" r="0" b="26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 PL SungtiL GB" w:cs="Lohit Devanagari" w:ascii="Liberation Serif" w:hAnsi="Liberation Serif"/>
                <w:i/>
                <w:iCs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 PL SungtiL GB" w:cs="Lohit Devanagari" w:ascii="Liberation Serif" w:hAnsi="Liberation Serif"/>
                <w:i/>
                <w:iCs/>
                <w:color w:val="auto"/>
                <w:kern w:val="2"/>
                <w:sz w:val="24"/>
                <w:szCs w:val="24"/>
                <w:lang w:eastAsia="zh-CN" w:bidi="hi-IN"/>
              </w:rPr>
              <w:t xml:space="preserve">Below                         Basic </w:t>
            </w:r>
          </w:p>
        </w:tc>
        <w:tc>
          <w:tcPr>
            <w:tcW w:w="1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color w:val="FF0000"/>
              </w:rPr>
            </w:pPr>
            <w:r>
              <w:rPr/>
            </w:r>
          </w:p>
        </w:tc>
        <w:tc>
          <w:tcPr>
            <w:tcW w:w="135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/>
            </w:r>
          </w:p>
        </w:tc>
        <w:tc>
          <w:tcPr>
            <w:tcW w:w="69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cstheme="minorHAnsi"/>
                <w:i/>
                <w:i/>
                <w:color w:val="FF0000"/>
              </w:rPr>
            </w:pPr>
            <w:r>
              <w:rPr/>
            </w:r>
          </w:p>
        </w:tc>
      </w:tr>
      <w:tr>
        <w:trPr>
          <w:trHeight w:val="483" w:hRule="atLeast"/>
        </w:trPr>
        <w:tc>
          <w:tcPr>
            <w:tcW w:w="138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ind w:left="170" w:hanging="0"/>
              <w:jc w:val="center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b/>
                <w:bCs/>
              </w:rPr>
              <w:t>Weak</w:t>
            </w:r>
          </w:p>
        </w:tc>
        <w:tc>
          <w:tcPr>
            <w:tcW w:w="314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TableContents"/>
              <w:spacing w:before="0" w:after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Below</w:t>
            </w:r>
          </w:p>
          <w:p>
            <w:pPr>
              <w:pStyle w:val="TableContents"/>
              <w:spacing w:before="0" w:after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</w:r>
          </w:p>
        </w:tc>
        <w:tc>
          <w:tcPr>
            <w:tcW w:w="1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/>
            </w:r>
          </w:p>
        </w:tc>
        <w:tc>
          <w:tcPr>
            <w:tcW w:w="135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/>
            </w:r>
          </w:p>
        </w:tc>
        <w:tc>
          <w:tcPr>
            <w:tcW w:w="69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i/>
                <w:i/>
                <w:color w:val="FF0000"/>
              </w:rPr>
            </w:pPr>
            <w:r>
              <w:rPr/>
            </w:r>
          </w:p>
        </w:tc>
      </w:tr>
    </w:tbl>
    <w:p>
      <w:pPr>
        <w:pStyle w:val="Normal"/>
        <w:spacing w:lineRule="auto" w:line="230" w:before="0" w:after="0"/>
        <w:ind w:right="6352" w:hanging="0"/>
        <w:jc w:val="both"/>
        <w:rPr/>
      </w:pPr>
      <w:r>
        <w:rPr>
          <w:rFonts w:cs="Calibri" w:cstheme="minorHAnsi"/>
          <w:b/>
          <w:sz w:val="24"/>
        </w:rPr>
        <w:t xml:space="preserve"> </w:t>
      </w:r>
    </w:p>
    <w:sectPr>
      <w:type w:val="nextPage"/>
      <w:pgSz w:orient="landscape" w:w="15840" w:h="12240"/>
      <w:pgMar w:left="1041" w:right="2505" w:header="0" w:top="630" w:footer="0" w:bottom="45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 w:val="true"/>
      <w:keepLines/>
      <w:widowControl/>
      <w:bidi w:val="0"/>
      <w:spacing w:before="0" w:after="3"/>
      <w:ind w:left="25" w:hanging="10"/>
      <w:jc w:val="left"/>
      <w:outlineLvl w:val="0"/>
    </w:pPr>
    <w:rPr>
      <w:rFonts w:ascii="Calibri" w:hAnsi="Calibri" w:eastAsia="Calibri" w:cs="Calibri"/>
      <w:i/>
      <w:color w:val="FF000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Pr>
      <w:rFonts w:ascii="Calibri" w:hAnsi="Calibri" w:eastAsia="Calibri" w:cs="Calibri"/>
      <w:i/>
      <w:color w:val="FF0000"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f23d8"/>
    <w:rPr>
      <w:rFonts w:ascii="Segoe UI" w:hAnsi="Segoe UI" w:eastAsia="Calibri" w:cs="Segoe UI"/>
      <w:color w:val="000000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31c67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531c67"/>
    <w:rPr>
      <w:rFonts w:ascii="Calibri" w:hAnsi="Calibri" w:eastAsia="Calibri" w:cs="Calibri"/>
      <w:color w:val="000000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531c67"/>
    <w:rPr>
      <w:rFonts w:ascii="Calibri" w:hAnsi="Calibri" w:eastAsia="Calibri" w:cs="Calibri"/>
      <w:b/>
      <w:bCs/>
      <w:color w:val="000000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 w:customStyle="1">
    <w:name w:val="Table Contents"/>
    <w:basedOn w:val="Normal"/>
    <w:qFormat/>
    <w:rsid w:val="00070d27"/>
    <w:pPr>
      <w:suppressLineNumbers/>
      <w:spacing w:lineRule="auto" w:line="240" w:before="0" w:after="0"/>
    </w:pPr>
    <w:rPr>
      <w:rFonts w:ascii="Liberation Serif" w:hAnsi="Liberation Serif" w:eastAsia="AR PL SungtiL GB" w:cs="Lohit Devanagari"/>
      <w:color w:val="auto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23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531c6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531c67"/>
    <w:pPr/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LibreOffice/6.0.6.2$Linux_X86_64 LibreOffice_project/00m0$Build-2</Application>
  <Pages>1</Pages>
  <Words>45</Words>
  <Characters>321</Characters>
  <CharactersWithSpaces>414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2018-10-04T00:48:00Z</dcterms:created>
  <dc:creator>James Hernandez</dc:creator>
  <dc:description/>
  <dc:language>en-US</dc:language>
  <cp:lastModifiedBy>Russell Almond</cp:lastModifiedBy>
  <dcterms:modified xsi:type="dcterms:W3CDTF">2018-10-18T12:06:22Z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